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D447FE">
        <w:t xml:space="preserve">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2928">
        <w:rPr>
          <w:rFonts w:ascii="Times New Roman" w:hAnsi="Times New Roman" w:cs="Times New Roman"/>
          <w:sz w:val="24"/>
          <w:szCs w:val="24"/>
        </w:rPr>
        <w:t>ФНС России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043A00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К.Б. Зайцев</w:t>
      </w:r>
    </w:p>
    <w:p w:rsidR="00043A00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201_ г.</w:t>
      </w:r>
    </w:p>
    <w:p w:rsidR="00D447FE" w:rsidRDefault="00D447FE" w:rsidP="00043A00">
      <w:pPr>
        <w:pStyle w:val="ConsPlusNonformat"/>
        <w:jc w:val="both"/>
      </w:pPr>
    </w:p>
    <w:p w:rsidR="00D447FE" w:rsidRPr="00603C99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447FE" w:rsidRPr="00603C99" w:rsidRDefault="002D21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215D">
        <w:rPr>
          <w:rFonts w:ascii="Times New Roman" w:hAnsi="Times New Roman" w:cs="Times New Roman"/>
          <w:sz w:val="24"/>
          <w:szCs w:val="24"/>
        </w:rPr>
        <w:t>главного</w:t>
      </w:r>
      <w:r w:rsidR="00D447FE"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043A00" w:rsidRPr="00603C99" w:rsidRDefault="007B6615" w:rsidP="00043A00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603C99">
        <w:rPr>
          <w:rFonts w:ascii="Times New Roman" w:hAnsi="Times New Roman" w:cs="Times New Roman"/>
          <w:sz w:val="24"/>
          <w:szCs w:val="24"/>
        </w:rPr>
        <w:t>отдела</w:t>
      </w:r>
    </w:p>
    <w:p w:rsidR="00043A00" w:rsidRPr="00603C99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43A00" w:rsidRPr="00603C99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 w:rsidP="002D53F0">
      <w:pPr>
        <w:pStyle w:val="ConsPlusNormal"/>
        <w:numPr>
          <w:ilvl w:val="0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B6615" w:rsidRPr="00603C99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603C99">
        <w:rPr>
          <w:rFonts w:ascii="Times New Roman" w:hAnsi="Times New Roman" w:cs="Times New Roman"/>
          <w:sz w:val="24"/>
          <w:szCs w:val="24"/>
        </w:rPr>
        <w:t xml:space="preserve">отдела Управления Федеральной налоговой службы по Иркутской области </w:t>
      </w:r>
      <w:r w:rsidRPr="00603C99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7F1702">
        <w:rPr>
          <w:rFonts w:ascii="Times New Roman" w:hAnsi="Times New Roman" w:cs="Times New Roman"/>
          <w:sz w:val="24"/>
          <w:szCs w:val="24"/>
        </w:rPr>
        <w:t>ведущей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F523CD" w:rsidRPr="00603C99" w:rsidRDefault="00F523CD" w:rsidP="00C905C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2D215D" w:rsidRPr="002D215D">
        <w:rPr>
          <w:rFonts w:ascii="Times New Roman" w:hAnsi="Times New Roman" w:cs="Times New Roman"/>
          <w:sz w:val="24"/>
          <w:szCs w:val="24"/>
        </w:rPr>
        <w:t>11-3-3-069</w:t>
      </w:r>
      <w:r w:rsidRPr="00603C99">
        <w:rPr>
          <w:rFonts w:ascii="Times New Roman" w:hAnsi="Times New Roman" w:cs="Times New Roman"/>
          <w:sz w:val="24"/>
          <w:szCs w:val="24"/>
        </w:rPr>
        <w:t>.</w:t>
      </w:r>
    </w:p>
    <w:p w:rsidR="00C905C5" w:rsidRPr="00603C99" w:rsidRDefault="00F523CD" w:rsidP="00C905C5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B77EF" w:rsidRPr="00603C99">
        <w:rPr>
          <w:rFonts w:ascii="Times New Roman" w:hAnsi="Times New Roman" w:cs="Times New Roman"/>
          <w:sz w:val="24"/>
          <w:szCs w:val="24"/>
        </w:rPr>
        <w:t xml:space="preserve">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="005B77EF"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0287F" w:rsidRPr="00603C99">
        <w:rPr>
          <w:rFonts w:ascii="Times New Roman" w:hAnsi="Times New Roman" w:cs="Times New Roman"/>
          <w:sz w:val="24"/>
          <w:szCs w:val="24"/>
        </w:rPr>
        <w:t>: р</w:t>
      </w:r>
      <w:r w:rsidR="00C905C5" w:rsidRPr="00603C9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0287F" w:rsidRPr="00603C99">
        <w:rPr>
          <w:rFonts w:ascii="Times New Roman" w:hAnsi="Times New Roman" w:cs="Times New Roman"/>
          <w:sz w:val="24"/>
          <w:szCs w:val="24"/>
        </w:rPr>
        <w:t>; р</w:t>
      </w:r>
      <w:r w:rsidR="00F11CEB" w:rsidRPr="00603C99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E90CA4" w:rsidRPr="00603C99" w:rsidRDefault="00C905C5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D713EB" w:rsidRPr="00603C99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контроля,  регулирование в сфере разработки налоговых стандартов, оформления и декларирования, </w:t>
      </w:r>
      <w:r w:rsidR="00D713EB" w:rsidRPr="00603C99">
        <w:rPr>
          <w:rFonts w:ascii="Times New Roman" w:hAnsi="Times New Roman" w:cs="Times New Roman"/>
          <w:sz w:val="24"/>
          <w:szCs w:val="24"/>
        </w:rPr>
        <w:t>регулирование валютной сферы</w:t>
      </w:r>
      <w:r w:rsidR="00E02FA8"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90CA4" w:rsidRPr="00603C99" w:rsidRDefault="00E04704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</w:t>
      </w:r>
      <w:r w:rsidR="002D215D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 налогового инспектора осуществляется </w:t>
      </w:r>
      <w:r w:rsidRPr="00603C99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Иркутской области (далее - Управление).</w:t>
      </w:r>
    </w:p>
    <w:p w:rsidR="00E04704" w:rsidRPr="00603C99" w:rsidRDefault="002D215D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E04704"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</w:t>
      </w:r>
      <w:r w:rsidR="0060287F" w:rsidRPr="00603C99">
        <w:rPr>
          <w:rFonts w:ascii="Times New Roman" w:hAnsi="Times New Roman" w:cs="Times New Roman"/>
          <w:sz w:val="24"/>
          <w:szCs w:val="24"/>
        </w:rPr>
        <w:t xml:space="preserve"> контрольного</w:t>
      </w:r>
      <w:r w:rsidR="00E04704" w:rsidRPr="00603C9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0287F" w:rsidRPr="00603C99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04704" w:rsidRPr="00603C99">
        <w:rPr>
          <w:rFonts w:ascii="Times New Roman" w:hAnsi="Times New Roman" w:cs="Times New Roman"/>
          <w:sz w:val="24"/>
          <w:szCs w:val="24"/>
        </w:rPr>
        <w:t>.</w:t>
      </w:r>
    </w:p>
    <w:p w:rsidR="00E04704" w:rsidRPr="00603C99" w:rsidRDefault="00E04704" w:rsidP="007D3A01">
      <w:pPr>
        <w:pStyle w:val="ConsPlusNormal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603C99" w:rsidRDefault="00E04704" w:rsidP="007D3A0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603C99" w:rsidRDefault="00E04704" w:rsidP="007D3A01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03C99">
        <w:rPr>
          <w:rFonts w:ascii="Times New Roman" w:hAnsi="Times New Roman" w:cs="Times New Roman"/>
          <w:b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A73793" w:rsidRPr="00603C99" w:rsidRDefault="00A73793" w:rsidP="007D3A01">
      <w:pPr>
        <w:pStyle w:val="ConsPlusNormal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A73793" w:rsidRPr="00603C99" w:rsidRDefault="00A73793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A73793" w:rsidRPr="00603C99" w:rsidRDefault="00A73793" w:rsidP="007D3A01">
      <w:pPr>
        <w:pStyle w:val="Default"/>
        <w:numPr>
          <w:ilvl w:val="1"/>
          <w:numId w:val="3"/>
        </w:numPr>
        <w:ind w:left="0" w:firstLine="360"/>
        <w:jc w:val="both"/>
      </w:pPr>
      <w:r w:rsidRPr="00603C99">
        <w:t xml:space="preserve">Наличие высшего образования. </w:t>
      </w:r>
    </w:p>
    <w:p w:rsidR="00F11CEB" w:rsidRPr="00603C99" w:rsidRDefault="00A73793" w:rsidP="007D3A01">
      <w:pPr>
        <w:pStyle w:val="ConsPlusNormal"/>
        <w:numPr>
          <w:ilvl w:val="1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B1B80" w:rsidRPr="00603C99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D713EB" w:rsidRPr="00603C9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D713EB" w:rsidRPr="00603C9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D713EB" w:rsidRPr="00603C9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</w:t>
      </w:r>
      <w:r w:rsidR="007F1702">
        <w:rPr>
          <w:rFonts w:ascii="Times New Roman" w:hAnsi="Times New Roman" w:cs="Times New Roman"/>
          <w:sz w:val="24"/>
          <w:szCs w:val="24"/>
        </w:rPr>
        <w:t xml:space="preserve">кона от 27.05.2003 </w:t>
      </w:r>
      <w:r w:rsidR="00D713EB" w:rsidRPr="00603C99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CB1B80" w:rsidRPr="00603C99" w:rsidRDefault="00CB1B80" w:rsidP="007D3A01">
      <w:pPr>
        <w:pStyle w:val="ConsPlusNormal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B555B6" w:rsidRPr="00603C99" w:rsidRDefault="007D3A01" w:rsidP="007D3A01">
      <w:pPr>
        <w:pStyle w:val="Default"/>
        <w:ind w:firstLine="426"/>
        <w:jc w:val="both"/>
        <w:rPr>
          <w:color w:val="auto"/>
        </w:rPr>
      </w:pPr>
      <w:r w:rsidRPr="00B9751E">
        <w:rPr>
          <w:b/>
        </w:rPr>
        <w:t>6.3.1. </w:t>
      </w:r>
      <w:r w:rsidRPr="00603C99">
        <w:t xml:space="preserve">В сфере законодательства Российской Федерации: </w:t>
      </w:r>
      <w:r w:rsidRPr="00603C99">
        <w:rPr>
          <w:color w:val="auto"/>
        </w:rPr>
        <w:t xml:space="preserve">Налоговый кодекс Российской Федерации часть первая от 31 июля 1998 г. N 146-ФЗ; </w:t>
      </w:r>
      <w:hyperlink r:id="rId8" w:history="1">
        <w:r w:rsidRPr="00603C99">
          <w:rPr>
            <w:color w:val="auto"/>
          </w:rPr>
          <w:t>Кодекс</w:t>
        </w:r>
      </w:hyperlink>
      <w:r w:rsidRPr="00603C99">
        <w:rPr>
          <w:color w:val="auto"/>
        </w:rPr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9" w:history="1">
        <w:r w:rsidRPr="00603C99">
          <w:rPr>
            <w:color w:val="auto"/>
          </w:rPr>
          <w:t>статьи 44</w:t>
        </w:r>
      </w:hyperlink>
      <w:r w:rsidRPr="00603C99">
        <w:rPr>
          <w:color w:val="auto"/>
        </w:rPr>
        <w:t xml:space="preserve">, </w:t>
      </w:r>
      <w:hyperlink r:id="rId10" w:history="1">
        <w:r w:rsidRPr="00603C99">
          <w:rPr>
            <w:color w:val="auto"/>
          </w:rPr>
          <w:t>140</w:t>
        </w:r>
      </w:hyperlink>
      <w:r w:rsidRPr="00603C99">
        <w:rPr>
          <w:color w:val="auto"/>
        </w:rPr>
        <w:t xml:space="preserve">, </w:t>
      </w:r>
      <w:hyperlink r:id="rId11" w:history="1">
        <w:r w:rsidRPr="00603C99">
          <w:rPr>
            <w:color w:val="auto"/>
          </w:rPr>
          <w:t>141</w:t>
        </w:r>
      </w:hyperlink>
      <w:r w:rsidRPr="00603C99">
        <w:rPr>
          <w:color w:val="auto"/>
        </w:rPr>
        <w:t xml:space="preserve">, </w:t>
      </w:r>
      <w:hyperlink r:id="rId12" w:history="1">
        <w:r w:rsidRPr="00603C99">
          <w:rPr>
            <w:color w:val="auto"/>
          </w:rPr>
          <w:t>144</w:t>
        </w:r>
      </w:hyperlink>
      <w:r w:rsidRPr="00603C99">
        <w:rPr>
          <w:color w:val="auto"/>
        </w:rPr>
        <w:t xml:space="preserve">, </w:t>
      </w:r>
      <w:hyperlink r:id="rId13" w:history="1">
        <w:r w:rsidRPr="00603C99">
          <w:rPr>
            <w:color w:val="auto"/>
          </w:rPr>
          <w:t>145</w:t>
        </w:r>
      </w:hyperlink>
      <w:r w:rsidRPr="00603C99">
        <w:rPr>
          <w:color w:val="auto"/>
        </w:rPr>
        <w:t>).; Уголовный кодекс Российской Федерации (</w:t>
      </w:r>
      <w:hyperlink r:id="rId14" w:history="1">
        <w:r w:rsidRPr="00603C99">
          <w:rPr>
            <w:color w:val="auto"/>
          </w:rPr>
          <w:t>статьи 198</w:t>
        </w:r>
      </w:hyperlink>
      <w:r w:rsidRPr="00603C99">
        <w:rPr>
          <w:color w:val="auto"/>
        </w:rPr>
        <w:t xml:space="preserve"> - </w:t>
      </w:r>
      <w:hyperlink r:id="rId15" w:history="1">
        <w:r w:rsidRPr="00603C99">
          <w:rPr>
            <w:color w:val="auto"/>
          </w:rPr>
          <w:t>199.2</w:t>
        </w:r>
      </w:hyperlink>
      <w:r w:rsidRPr="00603C99">
        <w:rPr>
          <w:color w:val="auto"/>
        </w:rPr>
        <w:t xml:space="preserve">).; </w:t>
      </w:r>
      <w:hyperlink r:id="rId16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Российской Федерации от 21 марта 1991 г. N 943-1 "О налоговых органах Российской Федерации</w:t>
      </w:r>
      <w:proofErr w:type="gramStart"/>
      <w:r w:rsidRPr="00603C99">
        <w:rPr>
          <w:color w:val="auto"/>
        </w:rPr>
        <w:t xml:space="preserve">".; </w:t>
      </w:r>
      <w:hyperlink r:id="rId17" w:history="1">
        <w:proofErr w:type="gramEnd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службе".; Федеральный </w:t>
      </w:r>
      <w:hyperlink r:id="rId18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10 декабря 2003 г. N 173-ФЗ "О валютном регулировании и валютном контроле"; </w:t>
      </w:r>
      <w:hyperlink r:id="rId19" w:history="1">
        <w:r w:rsidRPr="00603C99">
          <w:rPr>
            <w:color w:val="auto"/>
          </w:rPr>
          <w:t>Инструкция</w:t>
        </w:r>
      </w:hyperlink>
      <w:r w:rsidRPr="00603C99">
        <w:rPr>
          <w:color w:val="auto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603C99">
        <w:rPr>
          <w:color w:val="auto"/>
        </w:rPr>
        <w:t>контроля за</w:t>
      </w:r>
      <w:proofErr w:type="gramEnd"/>
      <w:r w:rsidRPr="00603C99">
        <w:rPr>
          <w:color w:val="auto"/>
        </w:rPr>
        <w:t xml:space="preserve"> их проведением"; </w:t>
      </w:r>
      <w:hyperlink r:id="rId20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hyperlink r:id="rId21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2" w:history="1">
        <w:proofErr w:type="gramStart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Федеральный </w:t>
      </w:r>
      <w:hyperlink r:id="rId23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603C99">
        <w:rPr>
          <w:color w:val="auto"/>
        </w:rPr>
        <w:t xml:space="preserve"> </w:t>
      </w:r>
      <w:hyperlink r:id="rId24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службе";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 Федеральный </w:t>
      </w:r>
      <w:hyperlink r:id="rId25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4 ноября 2014 г. N 325-ФЗ "О ратификации Конвенции о взаимной административ</w:t>
      </w:r>
      <w:r w:rsidR="002D215D">
        <w:rPr>
          <w:color w:val="auto"/>
        </w:rPr>
        <w:t>ной помощи по налоговым делам".</w:t>
      </w:r>
    </w:p>
    <w:p w:rsidR="00CB1B80" w:rsidRPr="00603C99" w:rsidRDefault="002D215D" w:rsidP="00CB1B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CB1B80"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7635" w:rsidRPr="00603C99">
        <w:rPr>
          <w:rFonts w:ascii="Times New Roman" w:hAnsi="Times New Roman" w:cs="Times New Roman"/>
          <w:sz w:val="24"/>
          <w:szCs w:val="24"/>
        </w:rPr>
        <w:t>.</w:t>
      </w:r>
    </w:p>
    <w:p w:rsidR="00C46370" w:rsidRPr="00603C99" w:rsidRDefault="00C46370" w:rsidP="00C46370">
      <w:pPr>
        <w:widowControl w:val="0"/>
        <w:ind w:firstLine="709"/>
        <w:jc w:val="both"/>
      </w:pPr>
      <w:r w:rsidRPr="00B9751E">
        <w:rPr>
          <w:b/>
        </w:rPr>
        <w:t>6.3.2</w:t>
      </w:r>
      <w:proofErr w:type="gramStart"/>
      <w:r w:rsidRPr="00603C99">
        <w:t xml:space="preserve"> </w:t>
      </w:r>
      <w:r w:rsidR="0049257A" w:rsidRPr="00603C99">
        <w:t>И</w:t>
      </w:r>
      <w:proofErr w:type="gramEnd"/>
      <w:r w:rsidR="0049257A" w:rsidRPr="00603C99">
        <w:t xml:space="preserve">ные профессиональные знания: </w:t>
      </w:r>
      <w:r w:rsidR="000F7987" w:rsidRPr="00603C99">
        <w:t>принципы формирования статистической налоговой отчетности</w:t>
      </w:r>
      <w:r w:rsidR="007D5044" w:rsidRPr="00603C99">
        <w:t xml:space="preserve"> по предмету деятельности</w:t>
      </w:r>
      <w:r w:rsidR="000F7987" w:rsidRPr="00603C99">
        <w:t xml:space="preserve">; </w:t>
      </w:r>
      <w:r w:rsidRPr="00603C99">
        <w:t xml:space="preserve">принципы, методы, технологии и механизмы осуществления контроля (надзора);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порядок организации взаимодействия со следственными органами; знание правоприменительной практики по вопросам, связанным с применением </w:t>
      </w:r>
      <w:hyperlink r:id="rId26" w:history="1">
        <w:r w:rsidRPr="00603C99">
          <w:t>Кодекса</w:t>
        </w:r>
      </w:hyperlink>
      <w:r w:rsidRPr="00603C99">
        <w:t xml:space="preserve"> Российской Федерации об административных правонарушениях и валютного законодательства Российской Федерации; принципы налогового администрирования; понятие "обмен информацией по запросу";  понятие "автоматический обмен информацией"; понятие "обмен информацией по собственной инициативе", или "спонтанный обмен информацией"; основные принципы обмена информацией с компетентными </w:t>
      </w:r>
      <w:r w:rsidR="002D215D">
        <w:t>органами иностранных государств</w:t>
      </w:r>
      <w:r w:rsidRPr="00603C99">
        <w:t>.</w:t>
      </w:r>
    </w:p>
    <w:p w:rsidR="00C46370" w:rsidRPr="00603C99" w:rsidRDefault="00877635" w:rsidP="0060287F">
      <w:pPr>
        <w:pStyle w:val="Default"/>
        <w:widowControl w:val="0"/>
        <w:numPr>
          <w:ilvl w:val="1"/>
          <w:numId w:val="3"/>
        </w:numPr>
        <w:ind w:left="0" w:firstLine="710"/>
        <w:jc w:val="both"/>
        <w:rPr>
          <w:color w:val="auto"/>
        </w:rPr>
      </w:pPr>
      <w:r w:rsidRPr="00603C99">
        <w:rPr>
          <w:color w:val="auto"/>
        </w:rPr>
        <w:t>Наличие функциональных знаний:</w:t>
      </w:r>
      <w:r w:rsidR="0049257A" w:rsidRPr="00603C99">
        <w:rPr>
          <w:color w:val="auto"/>
        </w:rPr>
        <w:t xml:space="preserve"> </w:t>
      </w:r>
      <w:r w:rsidR="00C46370" w:rsidRPr="00603C99">
        <w:rPr>
          <w:color w:val="auto"/>
          <w:spacing w:val="-2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процедур. </w:t>
      </w:r>
    </w:p>
    <w:p w:rsidR="0060287F" w:rsidRPr="00603C99" w:rsidRDefault="007F51F0" w:rsidP="0060287F">
      <w:pPr>
        <w:pStyle w:val="Default"/>
        <w:widowControl w:val="0"/>
        <w:numPr>
          <w:ilvl w:val="1"/>
          <w:numId w:val="3"/>
        </w:numPr>
        <w:ind w:left="0" w:firstLine="710"/>
        <w:jc w:val="both"/>
      </w:pPr>
      <w:r w:rsidRPr="00603C99">
        <w:t xml:space="preserve">Наличие базовых умений: </w:t>
      </w:r>
      <w:r w:rsidR="0060287F" w:rsidRPr="00603C99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0287F" w:rsidRPr="00603C99">
        <w:t>коммуникативности</w:t>
      </w:r>
      <w:proofErr w:type="spellEnd"/>
      <w:r w:rsidR="0060287F" w:rsidRPr="00603C99">
        <w:t>; управлять изменениями.</w:t>
      </w:r>
    </w:p>
    <w:p w:rsidR="00E02FA8" w:rsidRPr="00603C99" w:rsidRDefault="007F51F0" w:rsidP="00E02FA8">
      <w:pPr>
        <w:pStyle w:val="ConsPlusNormal"/>
        <w:numPr>
          <w:ilvl w:val="1"/>
          <w:numId w:val="3"/>
        </w:numPr>
        <w:ind w:left="0" w:firstLine="71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3C99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E02FA8" w:rsidRPr="00603C99">
        <w:rPr>
          <w:rFonts w:ascii="Times New Roman" w:hAnsi="Times New Roman" w:cs="Times New Roman"/>
          <w:sz w:val="24"/>
          <w:szCs w:val="24"/>
        </w:rPr>
        <w:t xml:space="preserve"> </w:t>
      </w:r>
      <w:r w:rsidR="007D5044" w:rsidRPr="00603C99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ведения деловых переговоров, публичного выступления.</w:t>
      </w:r>
      <w:proofErr w:type="gramEnd"/>
    </w:p>
    <w:p w:rsidR="0049257A" w:rsidRPr="00603C99" w:rsidRDefault="007F51F0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D5044" w:rsidRPr="00603C99">
        <w:rPr>
          <w:rFonts w:ascii="Times New Roman" w:hAnsi="Times New Roman" w:cs="Times New Roman"/>
          <w:sz w:val="24"/>
          <w:szCs w:val="24"/>
        </w:rPr>
        <w:t xml:space="preserve"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</w:t>
      </w:r>
      <w:r w:rsidR="007D5044" w:rsidRPr="00603C99">
        <w:rPr>
          <w:rFonts w:ascii="Times New Roman" w:hAnsi="Times New Roman" w:cs="Times New Roman"/>
          <w:sz w:val="24"/>
          <w:szCs w:val="24"/>
        </w:rPr>
        <w:lastRenderedPageBreak/>
        <w:t>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7F51F0" w:rsidRPr="00603C99" w:rsidRDefault="007F51F0" w:rsidP="00E659F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071" w:rsidRPr="003E3071" w:rsidRDefault="00430A16" w:rsidP="008175EC">
      <w:pPr>
        <w:widowControl w:val="0"/>
        <w:ind w:firstLine="709"/>
        <w:jc w:val="both"/>
        <w:rPr>
          <w:rFonts w:eastAsia="Calibri"/>
          <w:lang w:eastAsia="en-US"/>
        </w:rPr>
      </w:pPr>
      <w:r w:rsidRPr="007F1702">
        <w:rPr>
          <w:b/>
        </w:rPr>
        <w:t>7</w:t>
      </w:r>
      <w:r>
        <w:t>.</w:t>
      </w:r>
      <w:r w:rsidR="003E3071" w:rsidRPr="003E3071">
        <w:rPr>
          <w:rFonts w:eastAsia="Calibri"/>
          <w:lang w:eastAsia="en-US"/>
        </w:rPr>
        <w:t>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E3071" w:rsidRDefault="003E3071" w:rsidP="008175EC">
      <w:pPr>
        <w:ind w:firstLine="709"/>
        <w:jc w:val="both"/>
      </w:pPr>
      <w:r w:rsidRPr="007F1702">
        <w:rPr>
          <w:rFonts w:eastAsia="Calibri"/>
          <w:b/>
          <w:lang w:eastAsia="en-US"/>
        </w:rPr>
        <w:t>8</w:t>
      </w:r>
      <w:r w:rsidRPr="003E3071">
        <w:rPr>
          <w:rFonts w:eastAsia="Calibri"/>
          <w:lang w:eastAsia="en-US"/>
        </w:rPr>
        <w:t xml:space="preserve">. В целях реализации задач и функций, возложенных на контрольный отдел, главный государственный налоговый инспектор обязан: </w:t>
      </w:r>
    </w:p>
    <w:p w:rsidR="003E3071" w:rsidRDefault="003E3071" w:rsidP="008175EC">
      <w:pPr>
        <w:pStyle w:val="a7"/>
        <w:ind w:left="0" w:firstLine="709"/>
        <w:jc w:val="both"/>
      </w:pPr>
      <w:r>
        <w:t>Подготавливать практические рекомендации, указания для подчиненных инспекций по вопросам совершенствования работы и распространение информации о полезном опыте в работе.</w:t>
      </w:r>
    </w:p>
    <w:p w:rsidR="00430A16" w:rsidRDefault="00430A16" w:rsidP="008175EC">
      <w:pPr>
        <w:pStyle w:val="a7"/>
        <w:ind w:left="0" w:firstLine="709"/>
        <w:jc w:val="both"/>
      </w:pPr>
      <w:r>
        <w:t>Выраб</w:t>
      </w:r>
      <w:r w:rsidR="003E3071">
        <w:t>атывать</w:t>
      </w:r>
      <w:r>
        <w:t xml:space="preserve"> и вн</w:t>
      </w:r>
      <w:r w:rsidR="003E3071">
        <w:t>осить предложения</w:t>
      </w:r>
      <w:r>
        <w:t xml:space="preserve"> по вопросам совершенствования, повышения уровня организации и эффективности работы по предмету деятельности отдела.</w:t>
      </w:r>
    </w:p>
    <w:p w:rsidR="00430A16" w:rsidRDefault="00430A16" w:rsidP="008175EC">
      <w:pPr>
        <w:pStyle w:val="a7"/>
        <w:ind w:left="0" w:firstLine="709"/>
        <w:jc w:val="both"/>
      </w:pPr>
      <w:r>
        <w:t>Организ</w:t>
      </w:r>
      <w:r w:rsidR="003E3071">
        <w:t>овывать</w:t>
      </w:r>
      <w:r>
        <w:t xml:space="preserve"> выполнени</w:t>
      </w:r>
      <w:r w:rsidR="003E3071">
        <w:t>е</w:t>
      </w:r>
      <w:r>
        <w:t xml:space="preserve"> заданий ФНС России, планов и заданий Руководителя Управления.</w:t>
      </w:r>
    </w:p>
    <w:p w:rsidR="00430A16" w:rsidRDefault="003E3071" w:rsidP="008175EC">
      <w:pPr>
        <w:pStyle w:val="a7"/>
        <w:ind w:left="0" w:firstLine="709"/>
        <w:jc w:val="both"/>
      </w:pPr>
      <w:r>
        <w:t>О</w:t>
      </w:r>
      <w:r w:rsidRPr="003E3071">
        <w:t>рганизовывать и координировать контрольную работу за соблюдением налогового и</w:t>
      </w:r>
      <w:r>
        <w:t xml:space="preserve"> валютного  законодательства.</w:t>
      </w:r>
    </w:p>
    <w:p w:rsidR="00430A16" w:rsidRDefault="00430A16" w:rsidP="008175EC">
      <w:pPr>
        <w:pStyle w:val="a7"/>
        <w:ind w:left="0" w:firstLine="709"/>
        <w:jc w:val="both"/>
      </w:pPr>
      <w:r>
        <w:t>Формирова</w:t>
      </w:r>
      <w:r w:rsidR="00957770">
        <w:t>ть</w:t>
      </w:r>
      <w:r>
        <w:t xml:space="preserve"> един</w:t>
      </w:r>
      <w:r w:rsidR="00957770">
        <w:t>ый</w:t>
      </w:r>
      <w:r>
        <w:t xml:space="preserve"> методологическ</w:t>
      </w:r>
      <w:r w:rsidR="00957770">
        <w:t>ий</w:t>
      </w:r>
      <w:r>
        <w:t xml:space="preserve"> подход при проведении налоговыми органами Иркутской области контрольных мероприятий (истребование документов, проведение экспертиз, осмотров, допросов и т.д.).</w:t>
      </w:r>
    </w:p>
    <w:p w:rsidR="00430A16" w:rsidRDefault="00430A16" w:rsidP="008175EC">
      <w:pPr>
        <w:pStyle w:val="a7"/>
        <w:ind w:left="0" w:firstLine="709"/>
        <w:jc w:val="both"/>
      </w:pPr>
      <w:r>
        <w:t>Координ</w:t>
      </w:r>
      <w:r w:rsidR="00957770">
        <w:t>ировать</w:t>
      </w:r>
      <w:r>
        <w:t xml:space="preserve"> работ</w:t>
      </w:r>
      <w:r w:rsidR="00957770">
        <w:t xml:space="preserve">у </w:t>
      </w:r>
      <w:r>
        <w:t>налоговых органов региона  Иркутской области по взаимодействию с иностранными  государствами (кроме взаимодействия по  взиманию косвенных налогов при экспорте и импорте  товаров (работ, услуг) в рамках Таможенного Союза).</w:t>
      </w:r>
    </w:p>
    <w:p w:rsidR="00430A16" w:rsidRDefault="00430A16" w:rsidP="008175EC">
      <w:pPr>
        <w:pStyle w:val="a7"/>
        <w:ind w:left="0" w:firstLine="709"/>
        <w:jc w:val="both"/>
      </w:pPr>
      <w:r>
        <w:t>Участ</w:t>
      </w:r>
      <w:r w:rsidR="00957770">
        <w:t>вовать</w:t>
      </w:r>
      <w:r>
        <w:t xml:space="preserve"> в проведении мероприятий внутреннего аудита в отношении подведомственных налоговых органов по </w:t>
      </w:r>
      <w:proofErr w:type="gramStart"/>
      <w:r>
        <w:t>курируемым</w:t>
      </w:r>
      <w:proofErr w:type="gramEnd"/>
      <w:r>
        <w:t xml:space="preserve"> направления деятельности.</w:t>
      </w:r>
    </w:p>
    <w:p w:rsidR="00430A16" w:rsidRDefault="00430A16" w:rsidP="008175EC">
      <w:pPr>
        <w:pStyle w:val="a7"/>
        <w:ind w:left="0" w:firstLine="709"/>
        <w:jc w:val="both"/>
      </w:pPr>
      <w:r>
        <w:t>Организ</w:t>
      </w:r>
      <w:r w:rsidR="00957770">
        <w:t>овывать</w:t>
      </w:r>
      <w:r>
        <w:t xml:space="preserve"> и осуществл</w:t>
      </w:r>
      <w:r w:rsidR="00957770">
        <w:t>ять</w:t>
      </w:r>
      <w:r>
        <w:t xml:space="preserve"> взаимодействия с другими подразделениями Управления, территориальными инспекциями области, инспекциями других регионов России, сторонними организациями по предмету  деятельности отдела.</w:t>
      </w:r>
    </w:p>
    <w:p w:rsidR="00430A16" w:rsidRDefault="00957770" w:rsidP="008175EC">
      <w:pPr>
        <w:pStyle w:val="a7"/>
        <w:ind w:left="0" w:firstLine="709"/>
        <w:jc w:val="both"/>
      </w:pPr>
      <w:r w:rsidRPr="00957770">
        <w:t xml:space="preserve">Организовывать и осуществлять </w:t>
      </w:r>
      <w:r w:rsidR="00430A16">
        <w:t>взаимодействи</w:t>
      </w:r>
      <w:r>
        <w:t>е</w:t>
      </w:r>
      <w:r w:rsidR="00430A16">
        <w:t xml:space="preserve"> с правоохранительными и контролирующими органами по предмету  деятельности отдела, анализ</w:t>
      </w:r>
      <w:r>
        <w:t>ировать</w:t>
      </w:r>
      <w:r w:rsidR="00430A16">
        <w:t xml:space="preserve"> и оформл</w:t>
      </w:r>
      <w:r>
        <w:t>ять</w:t>
      </w:r>
      <w:r w:rsidR="00430A16">
        <w:t xml:space="preserve"> результат</w:t>
      </w:r>
      <w:r>
        <w:t>ы</w:t>
      </w:r>
      <w:r w:rsidR="00430A16">
        <w:t xml:space="preserve"> совместной работы. </w:t>
      </w:r>
      <w:r>
        <w:t xml:space="preserve">Осуществлять </w:t>
      </w:r>
      <w:proofErr w:type="gramStart"/>
      <w:r>
        <w:t>к</w:t>
      </w:r>
      <w:r w:rsidR="00430A16">
        <w:t>онтрол</w:t>
      </w:r>
      <w:r>
        <w:t>ь</w:t>
      </w:r>
      <w:r w:rsidR="00430A16">
        <w:t xml:space="preserve"> за</w:t>
      </w:r>
      <w:proofErr w:type="gramEnd"/>
      <w:r w:rsidR="00430A16">
        <w:t xml:space="preserve"> реализацией совместных планов работ. Вн</w:t>
      </w:r>
      <w:r w:rsidR="00096F86">
        <w:t>о</w:t>
      </w:r>
      <w:r w:rsidR="00430A16">
        <w:t>с</w:t>
      </w:r>
      <w:r>
        <w:t>ить предложения</w:t>
      </w:r>
      <w:r w:rsidR="00430A16">
        <w:t xml:space="preserve"> по результатам совместных мероприятий.</w:t>
      </w:r>
    </w:p>
    <w:p w:rsidR="00430A16" w:rsidRDefault="00430A16" w:rsidP="008175EC">
      <w:pPr>
        <w:pStyle w:val="a7"/>
        <w:ind w:left="0" w:firstLine="709"/>
        <w:jc w:val="both"/>
      </w:pPr>
      <w:r>
        <w:t>Формирова</w:t>
      </w:r>
      <w:r w:rsidR="00957770">
        <w:t>ть</w:t>
      </w:r>
      <w:r>
        <w:t xml:space="preserve"> установленн</w:t>
      </w:r>
      <w:r w:rsidR="00957770">
        <w:t>ую</w:t>
      </w:r>
      <w:r>
        <w:t xml:space="preserve"> отчетност</w:t>
      </w:r>
      <w:r w:rsidR="00957770">
        <w:t>ь</w:t>
      </w:r>
      <w:r>
        <w:t xml:space="preserve"> по предмету деятельности отдела (отчет по форме ВП) и контрол</w:t>
      </w:r>
      <w:r w:rsidR="00957770">
        <w:t>ировать</w:t>
      </w:r>
      <w:r>
        <w:t xml:space="preserve"> достоверност</w:t>
      </w:r>
      <w:r w:rsidR="00957770">
        <w:t>ь</w:t>
      </w:r>
      <w:r>
        <w:t xml:space="preserve"> данных, собираемых и представляемых на вышестоящий уровень информационных ресурсов по предмету деятельности отдела (ИР «Допросы и осмотры»): </w:t>
      </w:r>
    </w:p>
    <w:p w:rsidR="00430A16" w:rsidRDefault="00430A16" w:rsidP="008175EC">
      <w:pPr>
        <w:pStyle w:val="a7"/>
        <w:ind w:left="0" w:firstLine="709"/>
        <w:jc w:val="both"/>
      </w:pPr>
      <w:r>
        <w:t>- разраб</w:t>
      </w:r>
      <w:r w:rsidR="00957770">
        <w:t>атывать</w:t>
      </w:r>
      <w:r>
        <w:t xml:space="preserve"> и предоставл</w:t>
      </w:r>
      <w:r w:rsidR="00957770">
        <w:t>ять</w:t>
      </w:r>
      <w:r>
        <w:t xml:space="preserve"> подчиненным инспекциям методически</w:t>
      </w:r>
      <w:r w:rsidR="00957770">
        <w:t>е</w:t>
      </w:r>
      <w:r>
        <w:t xml:space="preserve"> указани</w:t>
      </w:r>
      <w:r w:rsidR="00957770">
        <w:t>я, разъяснения</w:t>
      </w:r>
      <w:r>
        <w:t xml:space="preserve"> по вопросам предоставления отчетности;</w:t>
      </w:r>
    </w:p>
    <w:p w:rsidR="00430A16" w:rsidRDefault="00430A16" w:rsidP="008175EC">
      <w:pPr>
        <w:pStyle w:val="a7"/>
        <w:ind w:left="0" w:firstLine="709"/>
        <w:jc w:val="both"/>
      </w:pPr>
      <w:r>
        <w:t>- получ</w:t>
      </w:r>
      <w:r w:rsidR="00957770">
        <w:t>ать</w:t>
      </w:r>
      <w:r>
        <w:t xml:space="preserve"> необходим</w:t>
      </w:r>
      <w:r w:rsidR="00957770">
        <w:t>ую</w:t>
      </w:r>
      <w:r>
        <w:t xml:space="preserve"> информаци</w:t>
      </w:r>
      <w:r w:rsidR="00957770">
        <w:t>ю</w:t>
      </w:r>
      <w:r>
        <w:t xml:space="preserve">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430A16" w:rsidRDefault="00430A16" w:rsidP="008175EC">
      <w:pPr>
        <w:pStyle w:val="a7"/>
        <w:ind w:left="0" w:firstLine="709"/>
        <w:jc w:val="both"/>
      </w:pPr>
      <w:r>
        <w:t>- обобщ</w:t>
      </w:r>
      <w:r w:rsidR="00957770">
        <w:t>ать</w:t>
      </w:r>
      <w:r>
        <w:t>, анализ</w:t>
      </w:r>
      <w:r w:rsidR="00957770">
        <w:t>ировать</w:t>
      </w:r>
      <w:r>
        <w:t xml:space="preserve"> отчетны</w:t>
      </w:r>
      <w:r w:rsidR="00957770">
        <w:t>е</w:t>
      </w:r>
      <w:r>
        <w:t xml:space="preserve"> данны</w:t>
      </w:r>
      <w:r w:rsidR="00957770">
        <w:t>е</w:t>
      </w:r>
      <w:r>
        <w:t xml:space="preserve"> подчиненных инспекций;</w:t>
      </w:r>
    </w:p>
    <w:p w:rsidR="00430A16" w:rsidRDefault="00430A16" w:rsidP="008175EC">
      <w:pPr>
        <w:pStyle w:val="a7"/>
        <w:ind w:left="0" w:firstLine="709"/>
        <w:jc w:val="both"/>
      </w:pPr>
      <w:r>
        <w:t xml:space="preserve">- </w:t>
      </w:r>
      <w:r w:rsidR="00957770">
        <w:t>доводить отчетность</w:t>
      </w:r>
      <w:r>
        <w:t xml:space="preserve"> до соответствующих подразделений ФНС России;</w:t>
      </w:r>
    </w:p>
    <w:p w:rsidR="00430A16" w:rsidRDefault="00430A16" w:rsidP="008175EC">
      <w:pPr>
        <w:pStyle w:val="a7"/>
        <w:ind w:left="0" w:firstLine="709"/>
        <w:jc w:val="both"/>
      </w:pPr>
      <w:r>
        <w:t>- направл</w:t>
      </w:r>
      <w:r w:rsidR="00957770">
        <w:t>ять</w:t>
      </w:r>
      <w:r>
        <w:t xml:space="preserve"> в ФНС России предложени</w:t>
      </w:r>
      <w:r w:rsidR="00957770">
        <w:t>я</w:t>
      </w:r>
      <w:r>
        <w:t xml:space="preserve"> об изменении форм отчетности;</w:t>
      </w:r>
    </w:p>
    <w:p w:rsidR="00430A16" w:rsidRDefault="00430A16" w:rsidP="008175EC">
      <w:pPr>
        <w:pStyle w:val="a7"/>
        <w:ind w:left="0" w:firstLine="709"/>
        <w:jc w:val="both"/>
      </w:pPr>
      <w:r>
        <w:t xml:space="preserve">- </w:t>
      </w:r>
      <w:r w:rsidR="00957770">
        <w:t>оказывать</w:t>
      </w:r>
      <w:r>
        <w:t xml:space="preserve"> экспертно-консультационны</w:t>
      </w:r>
      <w:r w:rsidR="00957770">
        <w:t>е</w:t>
      </w:r>
      <w:r>
        <w:t xml:space="preserve"> услуг</w:t>
      </w:r>
      <w:r w:rsidR="00957770">
        <w:t>и</w:t>
      </w:r>
      <w:r w:rsidR="00476F6F">
        <w:t xml:space="preserve"> по формированию отчетности;</w:t>
      </w:r>
    </w:p>
    <w:p w:rsidR="00430A16" w:rsidRDefault="004E3B69" w:rsidP="008175EC">
      <w:pPr>
        <w:pStyle w:val="a7"/>
        <w:ind w:left="0" w:firstLine="709"/>
        <w:jc w:val="both"/>
      </w:pPr>
      <w:r>
        <w:t>- о</w:t>
      </w:r>
      <w:r w:rsidR="00957770">
        <w:t>казывать о</w:t>
      </w:r>
      <w:r w:rsidR="00430A16">
        <w:t>рганизационно-методическое руководство нижестоящими налоговыми органами и практическ</w:t>
      </w:r>
      <w:r w:rsidR="00957770">
        <w:t>ую</w:t>
      </w:r>
      <w:r w:rsidR="00430A16">
        <w:t xml:space="preserve"> помощ</w:t>
      </w:r>
      <w:r w:rsidR="00957770">
        <w:t>ь</w:t>
      </w:r>
      <w:r w:rsidR="00430A16">
        <w:t xml:space="preserve"> нижестоящим налоговым органам по предмету деятельности отдела:</w:t>
      </w:r>
    </w:p>
    <w:p w:rsidR="00430A16" w:rsidRDefault="00957770" w:rsidP="008175EC">
      <w:pPr>
        <w:pStyle w:val="a7"/>
        <w:ind w:left="0" w:firstLine="709"/>
        <w:jc w:val="both"/>
      </w:pPr>
      <w:r>
        <w:t>- доводить</w:t>
      </w:r>
      <w:r w:rsidR="00430A16">
        <w:t xml:space="preserve"> до сведения руководителей  отделов Управления, подчиненных инспекций методических рекомендаций, инструктивных указаний, практических программ действий по предмету деятельности отдела;</w:t>
      </w:r>
    </w:p>
    <w:p w:rsidR="00430A16" w:rsidRDefault="00430A16" w:rsidP="008175EC">
      <w:pPr>
        <w:pStyle w:val="a7"/>
        <w:ind w:left="0" w:firstLine="709"/>
        <w:jc w:val="both"/>
      </w:pPr>
      <w:r>
        <w:lastRenderedPageBreak/>
        <w:t xml:space="preserve">- </w:t>
      </w:r>
      <w:r w:rsidR="000833CB">
        <w:t xml:space="preserve">осуществлять </w:t>
      </w:r>
      <w:r>
        <w:t>общ</w:t>
      </w:r>
      <w:r w:rsidR="000833CB">
        <w:t>ую</w:t>
      </w:r>
      <w:r>
        <w:t xml:space="preserve"> координаци</w:t>
      </w:r>
      <w:r w:rsidR="000833CB">
        <w:t>ю</w:t>
      </w:r>
      <w:r>
        <w:t xml:space="preserve"> работы подчиненных инспекций по предмету деятельности отдела;</w:t>
      </w:r>
    </w:p>
    <w:p w:rsidR="00430A16" w:rsidRDefault="00430A16" w:rsidP="008175EC">
      <w:pPr>
        <w:pStyle w:val="a7"/>
        <w:ind w:left="0" w:firstLine="709"/>
        <w:jc w:val="both"/>
      </w:pPr>
      <w:r>
        <w:t>- оказ</w:t>
      </w:r>
      <w:r w:rsidR="000833CB">
        <w:t>ывать</w:t>
      </w:r>
      <w:r>
        <w:t xml:space="preserve"> </w:t>
      </w:r>
      <w:proofErr w:type="gramStart"/>
      <w:r>
        <w:t>практическ</w:t>
      </w:r>
      <w:r w:rsidR="000833CB">
        <w:t>ую</w:t>
      </w:r>
      <w:proofErr w:type="gramEnd"/>
      <w:r>
        <w:t xml:space="preserve"> помощи инспекциям по предмету деятельности отдела;</w:t>
      </w:r>
    </w:p>
    <w:p w:rsidR="00430A16" w:rsidRDefault="00430A16" w:rsidP="008175EC">
      <w:pPr>
        <w:pStyle w:val="a7"/>
        <w:ind w:left="0" w:firstLine="709"/>
        <w:jc w:val="both"/>
      </w:pPr>
      <w:r>
        <w:t xml:space="preserve">- </w:t>
      </w:r>
      <w:r w:rsidR="000833CB" w:rsidRPr="000833CB">
        <w:t xml:space="preserve">осуществлять </w:t>
      </w:r>
      <w:r>
        <w:t>сбор, обработк</w:t>
      </w:r>
      <w:r w:rsidR="000833CB">
        <w:t>у</w:t>
      </w:r>
      <w:r>
        <w:t xml:space="preserve"> и анализ отчетов от подчиненных инспекций по проделанной работе;</w:t>
      </w:r>
    </w:p>
    <w:p w:rsidR="00430A16" w:rsidRDefault="00430A16" w:rsidP="008175EC">
      <w:pPr>
        <w:pStyle w:val="a7"/>
        <w:ind w:left="0" w:firstLine="709"/>
        <w:jc w:val="both"/>
      </w:pPr>
      <w:r>
        <w:t xml:space="preserve">- </w:t>
      </w:r>
      <w:r w:rsidR="000833CB" w:rsidRPr="000833CB">
        <w:t xml:space="preserve">осуществлять </w:t>
      </w:r>
      <w:r>
        <w:t>анализ работы налоговых инспекций области по вопросам организации и проведения налогового контроля;</w:t>
      </w:r>
    </w:p>
    <w:p w:rsidR="00430A16" w:rsidRDefault="00430A16" w:rsidP="008175EC">
      <w:pPr>
        <w:pStyle w:val="a7"/>
        <w:ind w:left="0" w:firstLine="709"/>
        <w:jc w:val="both"/>
      </w:pPr>
      <w:r>
        <w:t>- формирова</w:t>
      </w:r>
      <w:r w:rsidR="000833CB">
        <w:t>ть</w:t>
      </w:r>
      <w:r>
        <w:t xml:space="preserve"> информационны</w:t>
      </w:r>
      <w:r w:rsidR="000833CB">
        <w:t>е</w:t>
      </w:r>
      <w:r>
        <w:t xml:space="preserve"> баз</w:t>
      </w:r>
      <w:r w:rsidR="000833CB">
        <w:t>ы</w:t>
      </w:r>
      <w:r>
        <w:t xml:space="preserve">  по предмету деятельности отдела;</w:t>
      </w:r>
    </w:p>
    <w:p w:rsidR="00430A16" w:rsidRDefault="00430A16" w:rsidP="008175EC">
      <w:pPr>
        <w:pStyle w:val="a7"/>
        <w:ind w:left="0" w:firstLine="709"/>
        <w:jc w:val="both"/>
      </w:pPr>
      <w:r>
        <w:t xml:space="preserve">- </w:t>
      </w:r>
      <w:r w:rsidR="000833CB" w:rsidRPr="000833CB">
        <w:t xml:space="preserve">осуществлять </w:t>
      </w:r>
      <w:r>
        <w:t>подготовк</w:t>
      </w:r>
      <w:r w:rsidR="000833CB">
        <w:t>у</w:t>
      </w:r>
      <w:r>
        <w:t xml:space="preserve"> и предоставление подчиненным инспекциям аналитической информации </w:t>
      </w:r>
      <w:r w:rsidR="00D24784">
        <w:t>об эффективности работы и обобщать</w:t>
      </w:r>
      <w:r>
        <w:t xml:space="preserve"> сведени</w:t>
      </w:r>
      <w:r w:rsidR="00D24784">
        <w:t>я</w:t>
      </w:r>
      <w:r>
        <w:t xml:space="preserve"> о результатах работы.</w:t>
      </w:r>
    </w:p>
    <w:p w:rsidR="00430A16" w:rsidRDefault="00430A16" w:rsidP="008175EC">
      <w:pPr>
        <w:pStyle w:val="a7"/>
        <w:ind w:left="0" w:firstLine="709"/>
        <w:jc w:val="both"/>
      </w:pPr>
      <w:r>
        <w:t>Использова</w:t>
      </w:r>
      <w:r w:rsidR="00D24784">
        <w:t>ть</w:t>
      </w:r>
      <w:r>
        <w:t xml:space="preserve"> в работе информационны</w:t>
      </w:r>
      <w:r w:rsidR="00D24784">
        <w:t>е</w:t>
      </w:r>
      <w:r>
        <w:t xml:space="preserve"> ресурс</w:t>
      </w:r>
      <w:r w:rsidR="00D24784">
        <w:t>ы</w:t>
      </w:r>
      <w:r>
        <w:t xml:space="preserve"> согласно приложению к настоящему должностному регламенту. </w:t>
      </w:r>
    </w:p>
    <w:p w:rsidR="00430A16" w:rsidRDefault="00430A16" w:rsidP="008175EC">
      <w:pPr>
        <w:pStyle w:val="a7"/>
        <w:ind w:left="0" w:firstLine="709"/>
        <w:jc w:val="both"/>
      </w:pPr>
      <w:r>
        <w:t>Осуществл</w:t>
      </w:r>
      <w:r w:rsidR="00D24784">
        <w:t>ять</w:t>
      </w:r>
      <w:r>
        <w:t xml:space="preserve"> внутренн</w:t>
      </w:r>
      <w:r w:rsidR="00D24784">
        <w:t>ий</w:t>
      </w:r>
      <w:r>
        <w:t xml:space="preserve"> контрол</w:t>
      </w:r>
      <w:r w:rsidR="00D24784">
        <w:t>ь</w:t>
      </w:r>
      <w:r>
        <w:t xml:space="preserve"> методом самоконтроля выполняемых действий, операций.</w:t>
      </w:r>
    </w:p>
    <w:p w:rsidR="005C3570" w:rsidRDefault="005C3570" w:rsidP="008175EC">
      <w:pPr>
        <w:pStyle w:val="a7"/>
        <w:ind w:left="0" w:firstLine="709"/>
        <w:jc w:val="both"/>
      </w:pPr>
      <w:r w:rsidRPr="007F1702">
        <w:rPr>
          <w:b/>
        </w:rPr>
        <w:t>9</w:t>
      </w:r>
      <w:r w:rsidR="007F1702">
        <w:t xml:space="preserve">. </w:t>
      </w:r>
      <w:r w:rsidRPr="005C3570">
        <w:t>В целях испо</w:t>
      </w:r>
      <w:r w:rsidR="008175EC">
        <w:t xml:space="preserve">лнения возложенных должностных </w:t>
      </w:r>
      <w:r w:rsidRPr="005C3570">
        <w:t xml:space="preserve">обязанностей </w:t>
      </w:r>
      <w:r w:rsidR="00871B6A">
        <w:t>главный</w:t>
      </w:r>
      <w:r w:rsidRPr="005C3570">
        <w:t xml:space="preserve"> государственный налоговый инспектор имеет право:</w:t>
      </w:r>
    </w:p>
    <w:p w:rsidR="005C3570" w:rsidRDefault="005C3570" w:rsidP="008175EC">
      <w:pPr>
        <w:pStyle w:val="a7"/>
        <w:ind w:left="0" w:firstLine="709"/>
        <w:jc w:val="both"/>
      </w:pPr>
      <w: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5C3570" w:rsidRDefault="005C3570" w:rsidP="008175EC">
      <w:pPr>
        <w:pStyle w:val="a7"/>
        <w:ind w:left="0" w:firstLine="709"/>
        <w:jc w:val="both"/>
      </w:pPr>
      <w: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3570" w:rsidRDefault="005C3570" w:rsidP="008175EC">
      <w:pPr>
        <w:pStyle w:val="a7"/>
        <w:ind w:left="0" w:firstLine="709"/>
        <w:jc w:val="both"/>
      </w:pPr>
      <w: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C3570" w:rsidRDefault="005C3570" w:rsidP="008175EC">
      <w:pPr>
        <w:pStyle w:val="a7"/>
        <w:ind w:left="0" w:firstLine="709"/>
        <w:jc w:val="both"/>
      </w:pPr>
      <w:r>
        <w:t xml:space="preserve">- на должностной </w:t>
      </w:r>
      <w:proofErr w:type="gramStart"/>
      <w:r>
        <w:t>рост</w:t>
      </w:r>
      <w:proofErr w:type="gramEnd"/>
      <w:r>
        <w:t xml:space="preserve"> на конкурсной основе;</w:t>
      </w:r>
    </w:p>
    <w:p w:rsidR="005C3570" w:rsidRDefault="008175EC" w:rsidP="008175EC">
      <w:pPr>
        <w:pStyle w:val="a7"/>
        <w:ind w:left="0" w:firstLine="709"/>
        <w:jc w:val="both"/>
      </w:pPr>
      <w:r>
        <w:t xml:space="preserve">- </w:t>
      </w:r>
      <w:r w:rsidR="005C3570">
        <w:t>на профессиональную переподготовку, повышение квалификации в установленном порядке.</w:t>
      </w:r>
    </w:p>
    <w:p w:rsidR="004E3B69" w:rsidRPr="00714127" w:rsidRDefault="004E3B69" w:rsidP="008175EC">
      <w:pPr>
        <w:widowControl w:val="0"/>
        <w:ind w:firstLine="709"/>
        <w:jc w:val="both"/>
      </w:pPr>
      <w:r w:rsidRPr="007F1702">
        <w:rPr>
          <w:b/>
        </w:rPr>
        <w:t>10</w:t>
      </w:r>
      <w:r w:rsidRPr="00714127">
        <w:t>. </w:t>
      </w:r>
      <w:proofErr w:type="gramStart"/>
      <w:r w:rsidRPr="00714127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14127">
        <w:t xml:space="preserve"> </w:t>
      </w:r>
      <w:proofErr w:type="gramStart"/>
      <w:r w:rsidRPr="00714127"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 контрольном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4E3B69" w:rsidRPr="00714127" w:rsidRDefault="004E3B69" w:rsidP="008175EC">
      <w:pPr>
        <w:widowControl w:val="0"/>
        <w:ind w:firstLine="709"/>
        <w:jc w:val="both"/>
      </w:pPr>
      <w:r w:rsidRPr="007F1702">
        <w:rPr>
          <w:b/>
        </w:rPr>
        <w:t>11</w:t>
      </w:r>
      <w:r w:rsidRPr="00714127">
        <w:t>. </w:t>
      </w:r>
      <w:r w:rsidR="00871B6A">
        <w:t>Г</w:t>
      </w:r>
      <w:r w:rsidRPr="00714127">
        <w:t>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0A16" w:rsidRPr="002D53F0" w:rsidRDefault="00430A16" w:rsidP="008175EC">
      <w:pPr>
        <w:pStyle w:val="a7"/>
        <w:ind w:firstLine="709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0950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7A18E8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8175EC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2D53F0" w:rsidRPr="002D53F0" w:rsidRDefault="002D53F0" w:rsidP="008175EC">
      <w:pPr>
        <w:pStyle w:val="a7"/>
        <w:ind w:left="0" w:firstLine="709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7F1702" w:rsidRDefault="002D53F0" w:rsidP="008175EC">
      <w:pPr>
        <w:pStyle w:val="a7"/>
        <w:ind w:left="0" w:firstLine="709"/>
        <w:jc w:val="both"/>
      </w:pPr>
      <w:r w:rsidRPr="002D53F0">
        <w:t>соответствия действий/бездействи</w:t>
      </w:r>
      <w:r w:rsidR="009C6256">
        <w:t>я</w:t>
      </w:r>
      <w:r w:rsidRPr="002D53F0">
        <w:t xml:space="preserve">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Pr="002D53F0" w:rsidRDefault="007F1702" w:rsidP="002E5664">
      <w:pPr>
        <w:pStyle w:val="a7"/>
        <w:ind w:left="0" w:firstLine="709"/>
        <w:jc w:val="both"/>
      </w:pPr>
      <w:r w:rsidRPr="007F1702">
        <w:rPr>
          <w:b/>
        </w:rPr>
        <w:t>13</w:t>
      </w:r>
      <w:r>
        <w:t xml:space="preserve">. </w:t>
      </w:r>
      <w:r w:rsidR="002D53F0" w:rsidRPr="002D53F0">
        <w:t xml:space="preserve">При исполнении служебных обязанностей </w:t>
      </w:r>
      <w:r w:rsidR="00070950">
        <w:t>главный</w:t>
      </w:r>
      <w:r w:rsidR="002D53F0" w:rsidRPr="002D53F0">
        <w:t xml:space="preserve"> государственный налоговый инспектор обязан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lastRenderedPageBreak/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</w:t>
      </w:r>
      <w:r w:rsidR="009C6256">
        <w:t>я</w:t>
      </w:r>
      <w:r w:rsidRPr="002D53F0">
        <w:t xml:space="preserve">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Pr="002D53F0" w:rsidRDefault="002D53F0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0950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7A18E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A18E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A18E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7F1702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702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53F0" w:rsidRPr="002D53F0" w:rsidRDefault="002D53F0" w:rsidP="002E5664">
      <w:pPr>
        <w:ind w:firstLine="709"/>
        <w:jc w:val="both"/>
      </w:pPr>
      <w:r w:rsidRPr="002D53F0">
        <w:t>приказов руководителя Управления по вопросам деятельности отдела;</w:t>
      </w:r>
    </w:p>
    <w:p w:rsidR="002D53F0" w:rsidRPr="002D53F0" w:rsidRDefault="002D53F0" w:rsidP="002E5664">
      <w:pPr>
        <w:ind w:firstLine="709"/>
        <w:jc w:val="both"/>
      </w:pPr>
      <w:r w:rsidRPr="002D53F0">
        <w:t>распоряжений руководителя (заместителя руководителя) Управления  по вопросам деятельности отдела;</w:t>
      </w:r>
    </w:p>
    <w:p w:rsidR="007A18E8" w:rsidRDefault="002D53F0" w:rsidP="002E5664">
      <w:pPr>
        <w:ind w:firstLine="709"/>
        <w:jc w:val="both"/>
      </w:pPr>
      <w:r w:rsidRPr="002D53F0">
        <w:t>писем п</w:t>
      </w:r>
      <w:r w:rsidR="009C6256">
        <w:t>о вопросам деятельности отдела.</w:t>
      </w:r>
    </w:p>
    <w:p w:rsidR="007F1702" w:rsidRPr="002D53F0" w:rsidRDefault="007F1702" w:rsidP="00815C1F">
      <w:pPr>
        <w:ind w:hanging="360"/>
        <w:jc w:val="both"/>
      </w:pPr>
    </w:p>
    <w:p w:rsidR="002D53F0" w:rsidRPr="002D53F0" w:rsidRDefault="007F1702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702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53F0" w:rsidRPr="002D53F0" w:rsidRDefault="002D53F0" w:rsidP="002E5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D53F0" w:rsidRPr="002D53F0" w:rsidRDefault="002D53F0" w:rsidP="002E5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7B6615" w:rsidRPr="002D53F0" w:rsidRDefault="007B6615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8175EC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75EC">
        <w:rPr>
          <w:rFonts w:ascii="Times New Roman" w:hAnsi="Times New Roman" w:cs="Times New Roman"/>
          <w:b/>
          <w:sz w:val="24"/>
          <w:szCs w:val="24"/>
        </w:rPr>
        <w:t>16.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В соответствии со своими должностными обязанностями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8175EC" w:rsidP="002E5664">
      <w:pPr>
        <w:widowControl w:val="0"/>
        <w:ind w:firstLine="567"/>
        <w:jc w:val="both"/>
      </w:pPr>
      <w:r w:rsidRPr="008175EC">
        <w:rPr>
          <w:b/>
        </w:rPr>
        <w:t>17.</w:t>
      </w:r>
      <w:r w:rsidR="002D53F0" w:rsidRPr="002D53F0">
        <w:t xml:space="preserve"> </w:t>
      </w:r>
      <w:proofErr w:type="gramStart"/>
      <w:r w:rsidR="002D53F0" w:rsidRPr="002D53F0">
        <w:t xml:space="preserve">Взаимодействие </w:t>
      </w:r>
      <w:r w:rsidR="00070950">
        <w:t>главного</w:t>
      </w:r>
      <w:r w:rsidR="002D53F0" w:rsidRPr="002D53F0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B41554">
        <w:t>«</w:t>
      </w:r>
      <w:r w:rsidR="002D53F0" w:rsidRPr="002D53F0">
        <w:t>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D53F0" w:rsidRPr="002D53F0">
        <w:t xml:space="preserve">. </w:t>
      </w:r>
      <w:proofErr w:type="gramStart"/>
      <w:r w:rsidR="002D53F0" w:rsidRPr="002D53F0">
        <w:t>3196; 2009, № 29,  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F0" w:rsidRPr="002D53F0" w:rsidRDefault="002D53F0" w:rsidP="002D53F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070950" w:rsidP="007D7D8B">
      <w:pPr>
        <w:pStyle w:val="a7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outlineLvl w:val="2"/>
      </w:pPr>
      <w:proofErr w:type="gramStart"/>
      <w:r>
        <w:t>Главный</w:t>
      </w:r>
      <w:r w:rsidR="002D53F0" w:rsidRPr="002D53F0">
        <w:t xml:space="preserve"> государственный налоговый инспектор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</w:t>
      </w:r>
      <w:r w:rsidR="002D53F0" w:rsidRPr="002D53F0">
        <w:lastRenderedPageBreak/>
        <w:t>органов</w:t>
      </w:r>
      <w:proofErr w:type="gramEnd"/>
      <w:r w:rsidR="002D53F0" w:rsidRPr="002D53F0">
        <w:t xml:space="preserve"> </w:t>
      </w:r>
      <w:proofErr w:type="gramStart"/>
      <w:r w:rsidR="002D53F0" w:rsidRPr="002D53F0">
        <w:t>и их должностных лиц, а также представлению форм налоговых деклараций (расчетов) и разъяснению порядка их заполнения в соответствии с Административным регламентом ФНС России, утвержденным приказом Минфина РФ от 18.01.2008 № 9н, а также исполняет государственную функцию по осуществлению контроля и надзора  за соблюдением  законодательства  о налогах и сборах, за правильностью исчисления полнотой и своевременностью уплаты в бюджет иных обязательных платежей.</w:t>
      </w:r>
      <w:proofErr w:type="gramEnd"/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7D7D8B">
      <w:pPr>
        <w:pStyle w:val="ConsPlusNormal"/>
        <w:numPr>
          <w:ilvl w:val="0"/>
          <w:numId w:val="1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70950">
        <w:rPr>
          <w:rFonts w:ascii="Times New Roman" w:hAnsi="Times New Roman" w:cs="Times New Roman"/>
          <w:sz w:val="24"/>
          <w:szCs w:val="24"/>
        </w:rPr>
        <w:t>главного</w:t>
      </w:r>
      <w:r w:rsidRPr="002D53F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B6615" w:rsidSect="00B8682D">
      <w:pgSz w:w="11906" w:h="16838"/>
      <w:pgMar w:top="567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87A"/>
    <w:multiLevelType w:val="multilevel"/>
    <w:tmpl w:val="ACBC4F4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6B67749"/>
    <w:multiLevelType w:val="hybridMultilevel"/>
    <w:tmpl w:val="036230EC"/>
    <w:lvl w:ilvl="0" w:tplc="36444BD2">
      <w:start w:val="12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19452233"/>
    <w:multiLevelType w:val="hybridMultilevel"/>
    <w:tmpl w:val="D2D8244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7529"/>
    <w:multiLevelType w:val="hybridMultilevel"/>
    <w:tmpl w:val="4F60A6E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43181"/>
    <w:multiLevelType w:val="multilevel"/>
    <w:tmpl w:val="C7B4F3A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CDD3D4C"/>
    <w:multiLevelType w:val="hybridMultilevel"/>
    <w:tmpl w:val="6EB6C3EA"/>
    <w:lvl w:ilvl="0" w:tplc="582E674C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932716"/>
    <w:multiLevelType w:val="hybridMultilevel"/>
    <w:tmpl w:val="45EA9DB4"/>
    <w:lvl w:ilvl="0" w:tplc="C1DE1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8C2321"/>
    <w:multiLevelType w:val="hybridMultilevel"/>
    <w:tmpl w:val="942E578A"/>
    <w:lvl w:ilvl="0" w:tplc="C4069DBE">
      <w:start w:val="1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DE6AAD"/>
    <w:multiLevelType w:val="hybridMultilevel"/>
    <w:tmpl w:val="8EAE4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D840CB3"/>
    <w:multiLevelType w:val="hybridMultilevel"/>
    <w:tmpl w:val="70CCC722"/>
    <w:lvl w:ilvl="0" w:tplc="EBF83C0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43A00"/>
    <w:rsid w:val="000532EE"/>
    <w:rsid w:val="00070950"/>
    <w:rsid w:val="000833CB"/>
    <w:rsid w:val="00084355"/>
    <w:rsid w:val="00096F86"/>
    <w:rsid w:val="000A3A18"/>
    <w:rsid w:val="000A4D8A"/>
    <w:rsid w:val="000E2176"/>
    <w:rsid w:val="000F7987"/>
    <w:rsid w:val="00150D7A"/>
    <w:rsid w:val="00196384"/>
    <w:rsid w:val="00230DC6"/>
    <w:rsid w:val="002D215D"/>
    <w:rsid w:val="002D53F0"/>
    <w:rsid w:val="002E5664"/>
    <w:rsid w:val="003B6028"/>
    <w:rsid w:val="003E3071"/>
    <w:rsid w:val="00430A16"/>
    <w:rsid w:val="00476F6F"/>
    <w:rsid w:val="0049257A"/>
    <w:rsid w:val="004E3B69"/>
    <w:rsid w:val="00513342"/>
    <w:rsid w:val="005B77EF"/>
    <w:rsid w:val="005C3570"/>
    <w:rsid w:val="0060287F"/>
    <w:rsid w:val="00603C99"/>
    <w:rsid w:val="00611202"/>
    <w:rsid w:val="00640F6E"/>
    <w:rsid w:val="00651EB8"/>
    <w:rsid w:val="0068318D"/>
    <w:rsid w:val="006B2228"/>
    <w:rsid w:val="00795913"/>
    <w:rsid w:val="007A18E8"/>
    <w:rsid w:val="007B6615"/>
    <w:rsid w:val="007D3A01"/>
    <w:rsid w:val="007D5044"/>
    <w:rsid w:val="007D7D8B"/>
    <w:rsid w:val="007E2383"/>
    <w:rsid w:val="007F11D0"/>
    <w:rsid w:val="007F1702"/>
    <w:rsid w:val="007F51F0"/>
    <w:rsid w:val="00815C1F"/>
    <w:rsid w:val="008175EC"/>
    <w:rsid w:val="00871B6A"/>
    <w:rsid w:val="008774EE"/>
    <w:rsid w:val="00877635"/>
    <w:rsid w:val="00910203"/>
    <w:rsid w:val="009475C8"/>
    <w:rsid w:val="00957770"/>
    <w:rsid w:val="009925A7"/>
    <w:rsid w:val="009B1A3C"/>
    <w:rsid w:val="009C6256"/>
    <w:rsid w:val="009E5286"/>
    <w:rsid w:val="00A73793"/>
    <w:rsid w:val="00B0171C"/>
    <w:rsid w:val="00B41554"/>
    <w:rsid w:val="00B555B6"/>
    <w:rsid w:val="00B8682D"/>
    <w:rsid w:val="00B9751E"/>
    <w:rsid w:val="00C024E6"/>
    <w:rsid w:val="00C46370"/>
    <w:rsid w:val="00C905C5"/>
    <w:rsid w:val="00C95DB9"/>
    <w:rsid w:val="00CA074E"/>
    <w:rsid w:val="00CA1947"/>
    <w:rsid w:val="00CB1B80"/>
    <w:rsid w:val="00D24784"/>
    <w:rsid w:val="00D447FE"/>
    <w:rsid w:val="00D67FC2"/>
    <w:rsid w:val="00D713EB"/>
    <w:rsid w:val="00DA0F81"/>
    <w:rsid w:val="00E02FA8"/>
    <w:rsid w:val="00E04704"/>
    <w:rsid w:val="00E17632"/>
    <w:rsid w:val="00E33B2E"/>
    <w:rsid w:val="00E659F7"/>
    <w:rsid w:val="00E90CA4"/>
    <w:rsid w:val="00F11CEB"/>
    <w:rsid w:val="00F41AEF"/>
    <w:rsid w:val="00F523CD"/>
    <w:rsid w:val="00F606E6"/>
    <w:rsid w:val="00F94A41"/>
    <w:rsid w:val="00FC5BD7"/>
    <w:rsid w:val="00FE3728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27149BF8B833F82713255C81A8977E948A9E491A9299BBF454F2A1G0w1L" TargetMode="External"/><Relationship Id="rId13" Type="http://schemas.openxmlformats.org/officeDocument/2006/relationships/hyperlink" Target="consultantplus://offline/ref=5E3927149BF8B833F82713255C81A8977E9E8A9A4C1A9299BBF454F2A101E431721761353C494D90G5wCL" TargetMode="External"/><Relationship Id="rId18" Type="http://schemas.openxmlformats.org/officeDocument/2006/relationships/hyperlink" Target="consultantplus://offline/ref=5E3927149BF8B833F82713255C81A8977E9E8B98401C9299BBF454F2A1G0w1L" TargetMode="External"/><Relationship Id="rId26" Type="http://schemas.openxmlformats.org/officeDocument/2006/relationships/hyperlink" Target="consultantplus://offline/ref=5E3927149BF8B833F82713255C81A8977E948A9E491A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D94889C4A159299BBF454F2A1G0w1L" TargetMode="External"/><Relationship Id="rId7" Type="http://schemas.openxmlformats.org/officeDocument/2006/relationships/hyperlink" Target="consultantplus://offline/ref=9EA985E0F2403F7AE632F76D0ECDF0721EFFE9561FB4AA66EB3EF058o0C" TargetMode="External"/><Relationship Id="rId12" Type="http://schemas.openxmlformats.org/officeDocument/2006/relationships/hyperlink" Target="consultantplus://offline/ref=5E3927149BF8B833F82713255C81A8977E9E8A9A4C1A9299BBF454F2A101E431721761353C494D91G5wBL" TargetMode="External"/><Relationship Id="rId17" Type="http://schemas.openxmlformats.org/officeDocument/2006/relationships/hyperlink" Target="consultantplus://offline/ref=5E3927149BF8B833F82713255C81A8977E9B839C4D1D9299BBF454F2A1G0w1L" TargetMode="External"/><Relationship Id="rId25" Type="http://schemas.openxmlformats.org/officeDocument/2006/relationships/hyperlink" Target="consultantplus://offline/ref=5E3927149BF8B833F82713255C81A8977D9B8B9F401F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C8A9B4D1B9299BBF454F2A1G0w1L" TargetMode="External"/><Relationship Id="rId20" Type="http://schemas.openxmlformats.org/officeDocument/2006/relationships/hyperlink" Target="consultantplus://offline/ref=5E3927149BF8B833F82713255C81A8977E9B83924E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E8A9A4C1A9299BBF454F2A101E431721761353C494D9EG5wCL" TargetMode="External"/><Relationship Id="rId24" Type="http://schemas.openxmlformats.org/officeDocument/2006/relationships/hyperlink" Target="consultantplus://offline/ref=5E3927149BF8B833F82713255C81A8977E9B839C4D1D9299BBF454F2A1G0w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E8A9A4C159299BBF454F2A101E431721761353C4A4599G5w6L" TargetMode="External"/><Relationship Id="rId23" Type="http://schemas.openxmlformats.org/officeDocument/2006/relationships/hyperlink" Target="consultantplus://offline/ref=5E3927149BF8B833F82713255C81A8977E9E8A984C1F9299BBF454F2A1G0w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E3927149BF8B833F82713255C81A8977E9E8A9A4C1A9299BBF454F2A101E431721761353C494D9FG5w8L" TargetMode="External"/><Relationship Id="rId19" Type="http://schemas.openxmlformats.org/officeDocument/2006/relationships/hyperlink" Target="consultantplus://offline/ref=5E3927149BF8B833F82713255C81A8977E9D839F4C1D9299BBF454F2A1G0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3927149BF8B833F82713255C81A8977E9E8A9A4C1A9299BBF454F2A101E431721761353C484E9EG5wCL" TargetMode="External"/><Relationship Id="rId14" Type="http://schemas.openxmlformats.org/officeDocument/2006/relationships/hyperlink" Target="consultantplus://offline/ref=5E3927149BF8B833F82713255C81A8977E9E8A9A4C159299BBF454F2A101E431721761353C4A4A91G5w8L" TargetMode="External"/><Relationship Id="rId22" Type="http://schemas.openxmlformats.org/officeDocument/2006/relationships/hyperlink" Target="consultantplus://offline/ref=5E3927149BF8B833F82713255C81A8977D958B93401A9299BBF454F2A1G0w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45C7-B416-420E-8D1F-14E71961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3258</Words>
  <Characters>18575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Выборова Юлия Сергеевна</cp:lastModifiedBy>
  <cp:revision>2</cp:revision>
  <cp:lastPrinted>2018-01-22T00:58:00Z</cp:lastPrinted>
  <dcterms:created xsi:type="dcterms:W3CDTF">2018-01-24T02:47:00Z</dcterms:created>
  <dcterms:modified xsi:type="dcterms:W3CDTF">2018-01-24T02:47:00Z</dcterms:modified>
</cp:coreProperties>
</file>